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6E27" w14:textId="23E3C0BD" w:rsidR="00A71646" w:rsidRDefault="00A7164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בס"ד.</w:t>
      </w:r>
    </w:p>
    <w:p w14:paraId="7365E634" w14:textId="77777777" w:rsidR="00A71646" w:rsidRDefault="00A71646">
      <w:pPr>
        <w:rPr>
          <w:b/>
          <w:bCs/>
          <w:sz w:val="24"/>
          <w:szCs w:val="24"/>
          <w:rtl/>
        </w:rPr>
      </w:pPr>
    </w:p>
    <w:p w14:paraId="2D59E38F" w14:textId="1CF9D913" w:rsidR="00776685" w:rsidRPr="00A71646" w:rsidRDefault="00776685" w:rsidP="00A71646">
      <w:pPr>
        <w:jc w:val="center"/>
        <w:rPr>
          <w:b/>
          <w:bCs/>
          <w:sz w:val="24"/>
          <w:szCs w:val="24"/>
          <w:u w:val="single"/>
          <w:rtl/>
        </w:rPr>
      </w:pPr>
      <w:r w:rsidRPr="00A71646">
        <w:rPr>
          <w:rFonts w:hint="cs"/>
          <w:b/>
          <w:bCs/>
          <w:sz w:val="24"/>
          <w:szCs w:val="24"/>
          <w:u w:val="single"/>
          <w:rtl/>
        </w:rPr>
        <w:t>משימה ללמידה אישית</w:t>
      </w:r>
    </w:p>
    <w:p w14:paraId="6FD19153" w14:textId="6EB6A450" w:rsidR="00776685" w:rsidRDefault="00A71646">
      <w:pPr>
        <w:rPr>
          <w:b/>
          <w:bCs/>
          <w:sz w:val="24"/>
          <w:szCs w:val="24"/>
          <w:rtl/>
        </w:rPr>
      </w:pPr>
      <w:r w:rsidRPr="00A71646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11464" wp14:editId="23D9FD89">
                <wp:simplePos x="0" y="0"/>
                <wp:positionH relativeFrom="margin">
                  <wp:align>center</wp:align>
                </wp:positionH>
                <wp:positionV relativeFrom="paragraph">
                  <wp:posOffset>507365</wp:posOffset>
                </wp:positionV>
                <wp:extent cx="6172200" cy="1404620"/>
                <wp:effectExtent l="0" t="0" r="19050" b="2667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13A6" w14:textId="161BA4BD" w:rsidR="00A71646" w:rsidRDefault="00A71646" w:rsidP="00A716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להזכירכם: </w:t>
                            </w:r>
                          </w:p>
                          <w:p w14:paraId="1DF67ADC" w14:textId="77777777" w:rsidR="00A71646" w:rsidRPr="00776685" w:rsidRDefault="00A71646" w:rsidP="00A71646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חוק יסוד- 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מהווים את פרקי החוקה העתידית לפי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פשרת הררי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</w:p>
                          <w:p w14:paraId="13D3FC34" w14:textId="0331353F" w:rsidR="00A71646" w:rsidRPr="00776685" w:rsidRDefault="00A71646" w:rsidP="00A716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שונים מחוק רגיל בצורה (נקרא: "חוק יסוד",</w:t>
                            </w:r>
                            <w:r w:rsidR="00686D25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אין שנת חקיקה), בתוכן (נושאים שבהם עוסקת חוקה) ובמאפיינים נוספים (בחלק מחוקי היסוד על ידי: שריון/ פסקת הגבלה/ יציבות- לא ניתן לשינוי בתקנות שעת חירום)</w:t>
                            </w:r>
                          </w:p>
                          <w:p w14:paraId="467F05CC" w14:textId="77777777" w:rsidR="00A71646" w:rsidRPr="00776685" w:rsidRDefault="00A71646" w:rsidP="00A716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בישראל נחקקו 1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776685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חוקי יסוד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עד כה.</w:t>
                            </w:r>
                          </w:p>
                          <w:p w14:paraId="3306EBF2" w14:textId="01A445EF" w:rsidR="00A71646" w:rsidRPr="00A71646" w:rsidRDefault="00A716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1146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39.95pt;width:486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">
                <v:textbox style="mso-fit-shape-to-text:t">
                  <w:txbxContent>
                    <w:p w14:paraId="105813A6" w14:textId="161BA4BD" w:rsidR="00A71646" w:rsidRDefault="00A71646" w:rsidP="00A7164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להזכירכם: </w:t>
                      </w:r>
                    </w:p>
                    <w:p w14:paraId="1DF67ADC" w14:textId="77777777" w:rsidR="00A71646" w:rsidRPr="00776685" w:rsidRDefault="00A71646" w:rsidP="00A71646">
                      <w:p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חוק יסוד- 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מהווים את פרקי החוקה העתידית לפי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"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פשרת הררי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"</w:t>
                      </w:r>
                    </w:p>
                    <w:p w14:paraId="13D3FC34" w14:textId="0331353F" w:rsidR="00A71646" w:rsidRPr="00776685" w:rsidRDefault="00A71646" w:rsidP="00A71646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שונים מחוק רגיל בצורה (נקרא: "חוק יסוד",</w:t>
                      </w:r>
                      <w:r w:rsidR="00686D25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אין שנת חקיקה), בתוכן (נושאים שבהם עוסקת חוקה) ובמאפיינים נוספים (בחלק מחוקי היסוד על ידי: שריון/ פסקת הגבלה/ יציבות- לא ניתן לשינוי בתקנות שעת חירום)</w:t>
                      </w:r>
                    </w:p>
                    <w:p w14:paraId="467F05CC" w14:textId="77777777" w:rsidR="00A71646" w:rsidRPr="00776685" w:rsidRDefault="00A71646" w:rsidP="00A71646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בישראל נחקקו 1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776685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חוקי יסוד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עד כה.</w:t>
                      </w:r>
                    </w:p>
                    <w:p w14:paraId="3306EBF2" w14:textId="01A445EF" w:rsidR="00A71646" w:rsidRPr="00A71646" w:rsidRDefault="00A71646"/>
                  </w:txbxContent>
                </v:textbox>
                <w10:wrap type="square" anchorx="margin"/>
              </v:shape>
            </w:pict>
          </mc:Fallback>
        </mc:AlternateContent>
      </w:r>
      <w:r w:rsidR="00776685">
        <w:rPr>
          <w:rFonts w:hint="cs"/>
          <w:b/>
          <w:bCs/>
          <w:sz w:val="24"/>
          <w:szCs w:val="24"/>
          <w:rtl/>
        </w:rPr>
        <w:t>קראו את החוק וענו על השאלות :</w:t>
      </w:r>
    </w:p>
    <w:p w14:paraId="62EE5612" w14:textId="4FEDBE9E" w:rsidR="00776685" w:rsidRDefault="00776685" w:rsidP="00776685">
      <w:pPr>
        <w:rPr>
          <w:b/>
          <w:bCs/>
          <w:sz w:val="24"/>
          <w:szCs w:val="24"/>
          <w:rtl/>
        </w:rPr>
      </w:pPr>
    </w:p>
    <w:p w14:paraId="33FC7CE2" w14:textId="333F8B35" w:rsidR="00425424" w:rsidRPr="0014089B" w:rsidRDefault="00425424" w:rsidP="00425424">
      <w:pPr>
        <w:bidi w:val="0"/>
        <w:spacing w:before="150" w:after="150" w:line="360" w:lineRule="auto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14089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rtl/>
        </w:rPr>
        <w:t>חוק-יסוד: כבוד האדם וחירותו</w:t>
      </w:r>
    </w:p>
    <w:p w14:paraId="784FBB52" w14:textId="77777777" w:rsidR="00425424" w:rsidRPr="0014089B" w:rsidRDefault="00425424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עקרונות יסוד</w:t>
      </w:r>
    </w:p>
    <w:p w14:paraId="0C4BC0C0" w14:textId="321C3034" w:rsidR="00425424" w:rsidRPr="0014089B" w:rsidRDefault="00425424" w:rsidP="00A241DB">
      <w:pPr>
        <w:bidi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1.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זכויות היסוד של האדם בישראל מושתתות על ההכרה בערך האדם, בקדושת חייו ובהיותו בן-חורין, והן יכובדו ברוח העקרונות שבהכרזה על הקמת מדינת ישראל</w:t>
      </w:r>
    </w:p>
    <w:p w14:paraId="512E2FDC" w14:textId="77777777" w:rsidR="00425424" w:rsidRPr="0014089B" w:rsidRDefault="00425424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4089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מטרה</w:t>
      </w:r>
    </w:p>
    <w:p w14:paraId="2F439915" w14:textId="4989F55B" w:rsidR="00425424" w:rsidRPr="0014089B" w:rsidRDefault="00425424" w:rsidP="00A241DB">
      <w:pPr>
        <w:bidi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א.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חוק-יסוד זה, מטרתו להגן על כבוד האדם וחירותו, כדי לעגן בחוק-יסוד את ערכיה של מדינת ישראל כמדינה יהודית ודמוקרטית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3CAADC65" w14:textId="4C9689D0" w:rsidR="00425424" w:rsidRPr="0014089B" w:rsidRDefault="00425424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2. 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שמירה על החיים הגוף, והכבוד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-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ין פוגעים בחייו, בגופו, או בכבודו של אדם באשר הוא אדם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7079E710" w14:textId="7C6AEB7A" w:rsidR="00425424" w:rsidRPr="0014089B" w:rsidRDefault="00425424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3.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שמירה על הקנין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-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פוגעים בקנינו של אדם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0FA245C5" w14:textId="11493974" w:rsidR="00425424" w:rsidRPr="0014089B" w:rsidRDefault="00425424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4. </w:t>
      </w: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הגנה על החיים, הגוף והכבוד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-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כל אדם זכאי להגנה על חייו, על גופו ועל כבודו.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14:paraId="1A484A7D" w14:textId="77777777" w:rsidR="00776685" w:rsidRDefault="00A241DB" w:rsidP="00A241DB">
      <w:pPr>
        <w:bidi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5</w:t>
      </w:r>
      <w:r w:rsidR="0042542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חירות אישית</w:t>
      </w:r>
      <w:r w:rsidR="0042542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-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אין נוטלים ואין מגבילים את חירותו של אדם במאסר, במעצר, </w:t>
      </w:r>
    </w:p>
    <w:p w14:paraId="6E047022" w14:textId="76F5A4D7" w:rsidR="00425424" w:rsidRPr="0014089B" w:rsidRDefault="00776685" w:rsidP="00776685">
      <w:pPr>
        <w:bidi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   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בהסגרה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או בכל דרך אחרת</w:t>
      </w:r>
    </w:p>
    <w:p w14:paraId="59ED01C3" w14:textId="780459EF" w:rsidR="00425424" w:rsidRPr="0014089B" w:rsidRDefault="00A241DB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6 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יציאה מישראל וכניסה אליה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- א.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כל אדם חופשי לצאת מישראל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104F4573" w14:textId="4CF0F935" w:rsidR="00425424" w:rsidRPr="0014089B" w:rsidRDefault="00A241DB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ב. כ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ל אזרח ישראלי הנמצא בחוץ לארץ זכאי להיכנס לישראל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</w:p>
    <w:p w14:paraId="4C1F97A9" w14:textId="1DFCBF16" w:rsidR="00425424" w:rsidRPr="0014089B" w:rsidRDefault="00A241DB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lastRenderedPageBreak/>
        <w:t xml:space="preserve">7.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פרטיות וצנעת הפרט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- א.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כל אדם זכאי לפרטיות ולצנעת חייו</w:t>
      </w:r>
    </w:p>
    <w:p w14:paraId="63DF0C79" w14:textId="3F8EF203" w:rsidR="00425424" w:rsidRPr="0014089B" w:rsidRDefault="00425424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נכנסים לרשות היחיד של אדם שלא בהסכמתו</w:t>
      </w:r>
      <w:r w:rsidRPr="0014089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  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</w:p>
    <w:p w14:paraId="1D9BC5E1" w14:textId="34AC089D" w:rsidR="00425424" w:rsidRPr="0014089B" w:rsidRDefault="00425424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עורכים חיפוש ברשות היחיד של אדם, על גופו, בגופו או בכליו</w:t>
      </w:r>
      <w:r w:rsidRPr="0014089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  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>ג</w:t>
      </w:r>
    </w:p>
    <w:p w14:paraId="1DBFEB8C" w14:textId="05B5C0F5" w:rsidR="00425424" w:rsidRPr="0014089B" w:rsidRDefault="00425424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פוגעים בסוד שיחו של אדם, בכתביו או ברשומותיו</w:t>
      </w:r>
      <w:r w:rsidRPr="0014089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6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  </w:t>
      </w:r>
      <w:r w:rsidR="00A241DB">
        <w:rPr>
          <w:rFonts w:ascii="Arial" w:eastAsia="Times New Roman" w:hAnsi="Arial" w:cs="Arial" w:hint="cs"/>
          <w:color w:val="000000"/>
          <w:sz w:val="24"/>
          <w:szCs w:val="24"/>
          <w:rtl/>
        </w:rPr>
        <w:t>ד</w:t>
      </w:r>
    </w:p>
    <w:p w14:paraId="66BC0E88" w14:textId="6455EBB2" w:rsidR="00425424" w:rsidRPr="0014089B" w:rsidRDefault="00A241DB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8.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פגיעה בזכויות</w:t>
      </w:r>
    </w:p>
    <w:p w14:paraId="5AE421A6" w14:textId="3BAA2936" w:rsidR="00425424" w:rsidRPr="00F30AC6" w:rsidRDefault="00425424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30AC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אין פוגעים בזכויות שלפי חוק-יסוד זה אלא בחוק ההולם את ערכיה של מדינת ישראל, שנועד לתכלית ראויה, ובמידה שאינה עולה על הנדרש, או לפי חוק כאמור מכוח הסמכה מפורשת בו</w:t>
      </w:r>
      <w:r w:rsidR="00776685" w:rsidRPr="00F30AC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14:paraId="7CEBB185" w14:textId="49D38D88" w:rsidR="00425424" w:rsidRPr="0014089B" w:rsidRDefault="00A241DB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9.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סייג לגבי כוחות הבטחון</w:t>
      </w:r>
    </w:p>
    <w:p w14:paraId="0017A434" w14:textId="09FBCA3F" w:rsidR="00425424" w:rsidRPr="0014089B" w:rsidRDefault="00A241DB" w:rsidP="00A241DB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ין מגבילים זכויות שלפי חוק-יסוד זה של המשרתים בצבא-הגנה לישראל, במשטרת ישראל, בשירות בתי הסוהר ובארגוני הבטחון האחרים של המדינה, ואין מתנים על זכויות אלה, אלא לפי חוק ובמידה שאינה עולה על הנדרש ממהותו ומאופיו של השירות</w:t>
      </w:r>
    </w:p>
    <w:p w14:paraId="26031810" w14:textId="4393409A" w:rsidR="00425424" w:rsidRPr="0014089B" w:rsidRDefault="00A241DB" w:rsidP="00A241DB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10.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שמירת דינ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ים</w:t>
      </w:r>
    </w:p>
    <w:p w14:paraId="39D6DC02" w14:textId="105126A7" w:rsidR="00425424" w:rsidRPr="0014089B" w:rsidRDefault="00776685" w:rsidP="00425424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ין בחוק-יסוד זה כדי לפגוע בתקפו של דין שהיה קיים ערב תחילתו של חוק-היסוד</w:t>
      </w:r>
    </w:p>
    <w:p w14:paraId="02C2FF50" w14:textId="6D24CF91" w:rsidR="00425424" w:rsidRPr="0014089B" w:rsidRDefault="00776685" w:rsidP="00425424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11. 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תחולה</w:t>
      </w:r>
    </w:p>
    <w:p w14:paraId="0031DFD4" w14:textId="3DAA4634" w:rsidR="00425424" w:rsidRPr="0014089B" w:rsidRDefault="00776685" w:rsidP="00425424">
      <w:pPr>
        <w:bidi w:val="0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כ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ל רשות מרשויות השלטון חייבת לכבד את הזכויות שלפי חוק-יסוד זה</w:t>
      </w:r>
    </w:p>
    <w:p w14:paraId="14647354" w14:textId="3B1F65B8" w:rsidR="00425424" w:rsidRPr="0014089B" w:rsidRDefault="00776685" w:rsidP="00425424">
      <w:pPr>
        <w:bidi w:val="0"/>
        <w:spacing w:before="150" w:after="150" w:line="360" w:lineRule="auto"/>
        <w:ind w:left="150" w:right="150"/>
        <w:jc w:val="right"/>
        <w:outlineLvl w:val="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12.</w:t>
      </w:r>
      <w:r w:rsidR="00425424"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יציבות החוק</w:t>
      </w:r>
    </w:p>
    <w:p w14:paraId="54378DBD" w14:textId="47356761" w:rsidR="00425424" w:rsidRDefault="00425424" w:rsidP="00425424">
      <w:pPr>
        <w:spacing w:line="360" w:lineRule="auto"/>
        <w:rPr>
          <w:sz w:val="24"/>
          <w:szCs w:val="24"/>
          <w:rtl/>
        </w:rPr>
      </w:pPr>
      <w:r w:rsidRPr="0014089B">
        <w:rPr>
          <w:rFonts w:ascii="Arial" w:eastAsia="Times New Roman" w:hAnsi="Arial" w:cs="Arial"/>
          <w:color w:val="000000"/>
          <w:sz w:val="24"/>
          <w:szCs w:val="24"/>
          <w:rtl/>
        </w:rPr>
        <w:t>אין בכוחן של תקנות שעת-חירום לשנות חוק-יסוד זה, להפקיע זמנית את תקפו או לקבוע בו תנאים; ואולם בשעה שקיים במדינה מצב של חירום בתוקף הכרזה לפי סעיף 9 לפקודת סדרי השלטון והמשפט, התש"ח-1948, מותר להתקין תקנות שעת-חירום מכוח הסעיף האמור שיהא בהן כדי לשלול או להגביל זכויות לפי חוק-יסוד זה, ובלבד שהשלילה או ההגבלה יהיו לתכלית ראויה ולתקופה ובמידה שלא יעלו על הנדרש</w:t>
      </w:r>
      <w:r w:rsidR="00776685">
        <w:rPr>
          <w:rFonts w:hint="cs"/>
          <w:sz w:val="24"/>
          <w:szCs w:val="24"/>
          <w:rtl/>
        </w:rPr>
        <w:t>.</w:t>
      </w:r>
    </w:p>
    <w:p w14:paraId="66CBC323" w14:textId="62E8CD94" w:rsidR="00A71646" w:rsidRDefault="00A71646" w:rsidP="00425424">
      <w:pPr>
        <w:spacing w:line="360" w:lineRule="auto"/>
        <w:rPr>
          <w:sz w:val="24"/>
          <w:szCs w:val="24"/>
          <w:rtl/>
        </w:rPr>
      </w:pPr>
    </w:p>
    <w:p w14:paraId="182391B1" w14:textId="77777777" w:rsidR="00A71646" w:rsidRDefault="00A71646" w:rsidP="00425424">
      <w:pPr>
        <w:spacing w:line="360" w:lineRule="auto"/>
        <w:rPr>
          <w:sz w:val="24"/>
          <w:szCs w:val="24"/>
          <w:rtl/>
        </w:rPr>
      </w:pPr>
    </w:p>
    <w:p w14:paraId="7166C526" w14:textId="713D9778" w:rsidR="00A71646" w:rsidRPr="00A71646" w:rsidRDefault="00A71646" w:rsidP="00425424">
      <w:pPr>
        <w:spacing w:line="360" w:lineRule="auto"/>
        <w:rPr>
          <w:sz w:val="24"/>
          <w:szCs w:val="24"/>
          <w:u w:val="single"/>
          <w:rtl/>
        </w:rPr>
      </w:pPr>
      <w:r w:rsidRPr="00A71646">
        <w:rPr>
          <w:rFonts w:hint="cs"/>
          <w:sz w:val="24"/>
          <w:szCs w:val="24"/>
          <w:u w:val="single"/>
          <w:rtl/>
        </w:rPr>
        <w:lastRenderedPageBreak/>
        <w:t>השב על השאלות:</w:t>
      </w:r>
    </w:p>
    <w:p w14:paraId="646B01F0" w14:textId="578D3900" w:rsidR="00776685" w:rsidRDefault="00776685" w:rsidP="0077668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 מטרת החוק?</w:t>
      </w:r>
    </w:p>
    <w:p w14:paraId="5FD090B6" w14:textId="5F747A16" w:rsidR="00776685" w:rsidRDefault="00776685" w:rsidP="00776685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</w:t>
      </w:r>
    </w:p>
    <w:p w14:paraId="127C9655" w14:textId="34D8D4F4" w:rsidR="00776685" w:rsidRDefault="00776685" w:rsidP="0077668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ציינו שתי זכויות אדם ואזרח עליהן מבקש החוק להגן.</w:t>
      </w:r>
    </w:p>
    <w:p w14:paraId="7D6E7080" w14:textId="40448449" w:rsidR="00776685" w:rsidRDefault="00776685" w:rsidP="00776685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</w:t>
      </w:r>
    </w:p>
    <w:p w14:paraId="1F93AA5B" w14:textId="5F32D3DB" w:rsidR="00776685" w:rsidRDefault="00776685" w:rsidP="0077668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הביאו דוגמא מימי הקורונה לשמירה /פגיעה באחת הזכויות המופיעות בחוק היסוד.</w:t>
      </w:r>
    </w:p>
    <w:p w14:paraId="5547D82F" w14:textId="77777777" w:rsidR="0038798A" w:rsidRDefault="00776685" w:rsidP="00776685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</w:t>
      </w:r>
    </w:p>
    <w:p w14:paraId="3BF65AA4" w14:textId="2F594B6D" w:rsidR="00776685" w:rsidRPr="0038798A" w:rsidRDefault="00776685" w:rsidP="00776685">
      <w:pPr>
        <w:spacing w:line="360" w:lineRule="auto"/>
        <w:rPr>
          <w:sz w:val="24"/>
          <w:szCs w:val="24"/>
          <w:rtl/>
        </w:rPr>
      </w:pPr>
    </w:p>
    <w:p w14:paraId="6DE024D8" w14:textId="455B9824" w:rsidR="00776685" w:rsidRPr="0011441F" w:rsidRDefault="0038798A" w:rsidP="00776685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11441F">
        <w:rPr>
          <w:rFonts w:hint="cs"/>
          <w:b/>
          <w:bCs/>
          <w:sz w:val="24"/>
          <w:szCs w:val="24"/>
          <w:rtl/>
        </w:rPr>
        <w:t>סעיף 8 של החוק- מה מעמדו של החוק לפי סעיף זה</w:t>
      </w:r>
      <w:r>
        <w:rPr>
          <w:rFonts w:hint="cs"/>
          <w:sz w:val="24"/>
          <w:szCs w:val="24"/>
          <w:rtl/>
        </w:rPr>
        <w:t xml:space="preserve"> </w:t>
      </w:r>
      <w:r w:rsidRPr="0011441F">
        <w:rPr>
          <w:rFonts w:hint="cs"/>
          <w:b/>
          <w:bCs/>
          <w:sz w:val="24"/>
          <w:szCs w:val="24"/>
          <w:rtl/>
        </w:rPr>
        <w:t>ביחס לחוקים אחרים?</w:t>
      </w:r>
    </w:p>
    <w:p w14:paraId="65E876C4" w14:textId="723F5A2E" w:rsidR="0038798A" w:rsidRDefault="0038798A" w:rsidP="0038798A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[ חפשו בהגדרה בתחילת העמוד הראשון, מהו המונח המתאר מעמד זה]</w:t>
      </w:r>
    </w:p>
    <w:p w14:paraId="4F836300" w14:textId="62D94C93" w:rsidR="0038798A" w:rsidRDefault="0038798A" w:rsidP="0038798A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14:paraId="30D40A4A" w14:textId="1DEC6DB6" w:rsidR="0038798A" w:rsidRDefault="0038798A" w:rsidP="0038798A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סעיף 12- יציבות החוק: כיצד מבקש המחוקק לשמור על יציבות החוק?</w:t>
      </w:r>
    </w:p>
    <w:p w14:paraId="12399C30" w14:textId="0C0CA960" w:rsidR="0038798A" w:rsidRPr="00776685" w:rsidRDefault="0038798A" w:rsidP="0038798A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sectPr w:rsidR="0038798A" w:rsidRPr="00776685" w:rsidSect="003134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25BDF"/>
    <w:multiLevelType w:val="hybridMultilevel"/>
    <w:tmpl w:val="826A8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641F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C3307"/>
    <w:multiLevelType w:val="hybridMultilevel"/>
    <w:tmpl w:val="A3322BA2"/>
    <w:lvl w:ilvl="0" w:tplc="5B7074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4"/>
    <w:rsid w:val="0011441F"/>
    <w:rsid w:val="003134DF"/>
    <w:rsid w:val="0038798A"/>
    <w:rsid w:val="00425424"/>
    <w:rsid w:val="0066310F"/>
    <w:rsid w:val="00686D25"/>
    <w:rsid w:val="00776685"/>
    <w:rsid w:val="00A241DB"/>
    <w:rsid w:val="00A71646"/>
    <w:rsid w:val="00BB3BB8"/>
    <w:rsid w:val="00CD1218"/>
    <w:rsid w:val="00F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EFBC"/>
  <w15:chartTrackingRefBased/>
  <w15:docId w15:val="{C49E78FC-078D-47F5-B859-F64014F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Hagit Halfon</dc:creator>
  <cp:keywords/>
  <dc:description/>
  <cp:lastModifiedBy>אילנית כהן</cp:lastModifiedBy>
  <cp:revision>7</cp:revision>
  <dcterms:created xsi:type="dcterms:W3CDTF">2021-02-02T17:48:00Z</dcterms:created>
  <dcterms:modified xsi:type="dcterms:W3CDTF">2021-12-19T09:15:00Z</dcterms:modified>
</cp:coreProperties>
</file>